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B2" w:rsidRPr="00866D3C" w:rsidRDefault="00C230B2" w:rsidP="00C230B2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Календарно-тематическое планирование </w:t>
      </w:r>
      <w:r w:rsidR="000834E2">
        <w:rPr>
          <w:rFonts w:ascii="Times New Roman" w:hAnsi="Times New Roman"/>
          <w:b/>
          <w:color w:val="FF0000"/>
          <w:sz w:val="28"/>
          <w:szCs w:val="28"/>
          <w:u w:val="single"/>
        </w:rPr>
        <w:t>по физ. культ.</w:t>
      </w: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>1 класс (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66</w:t>
      </w: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часов)</w:t>
      </w:r>
    </w:p>
    <w:p w:rsidR="00C230B2" w:rsidRDefault="00C230B2" w:rsidP="00C230B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1985"/>
        <w:gridCol w:w="6662"/>
      </w:tblGrid>
      <w:tr w:rsidR="00C230B2" w:rsidRPr="00866D3C" w:rsidTr="00C230B2">
        <w:trPr>
          <w:trHeight w:val="44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4"/>
              </w:rPr>
            </w:pPr>
            <w:r w:rsidRPr="00C230B2">
              <w:rPr>
                <w:rFonts w:ascii="Times New Roman" w:hAnsi="Times New Roman"/>
                <w:b/>
                <w:color w:val="002060"/>
                <w:sz w:val="28"/>
                <w:szCs w:val="24"/>
              </w:rPr>
              <w:t>№</w:t>
            </w: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4"/>
              </w:rPr>
            </w:pPr>
            <w:r w:rsidRPr="00C230B2">
              <w:rPr>
                <w:rFonts w:ascii="Times New Roman" w:hAnsi="Times New Roman"/>
                <w:b/>
                <w:color w:val="002060"/>
                <w:sz w:val="28"/>
                <w:szCs w:val="24"/>
              </w:rPr>
              <w:t>урока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4"/>
              </w:rPr>
            </w:pPr>
            <w:r w:rsidRPr="00C230B2">
              <w:rPr>
                <w:rFonts w:ascii="Times New Roman" w:hAnsi="Times New Roman"/>
                <w:b/>
                <w:color w:val="002060"/>
                <w:sz w:val="28"/>
                <w:szCs w:val="24"/>
              </w:rPr>
              <w:t>Раздел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4"/>
              </w:rPr>
            </w:pP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8"/>
                <w:szCs w:val="24"/>
              </w:rPr>
            </w:pPr>
            <w:r w:rsidRPr="00C230B2">
              <w:rPr>
                <w:rFonts w:ascii="Times New Roman" w:hAnsi="Times New Roman"/>
                <w:b/>
                <w:color w:val="002060"/>
                <w:sz w:val="28"/>
                <w:szCs w:val="24"/>
              </w:rPr>
              <w:t>ТЕМА УРОКА</w:t>
            </w:r>
          </w:p>
        </w:tc>
      </w:tr>
      <w:tr w:rsidR="00C230B2" w:rsidRPr="00866D3C" w:rsidTr="00C230B2">
        <w:trPr>
          <w:trHeight w:val="67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866D3C" w:rsidRDefault="00C230B2" w:rsidP="00EF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866D3C" w:rsidRDefault="00C230B2" w:rsidP="00EF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866D3C" w:rsidRDefault="00C230B2" w:rsidP="00EF50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0B2" w:rsidRPr="00866D3C" w:rsidTr="00A16DB3">
        <w:trPr>
          <w:trHeight w:val="67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0B2" w:rsidRPr="00866D3C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ЛЁГКАЯ АТЛЕТИКА (21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230B2" w:rsidRPr="00866D3C" w:rsidTr="00C230B2">
        <w:trPr>
          <w:trHeight w:val="10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Вводный урок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Бег коротким, средним и длинным шагом.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Бег из разных исходных положений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Высокий старт с последующим ускорением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Зачётный урок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Челночный бег 3х10м.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Прыжки по разметкам.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Многоскоки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Режим дня и личная гигиена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Урок-соревно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Прыжки в длину с места.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«Пятнашки»</w:t>
            </w:r>
          </w:p>
        </w:tc>
      </w:tr>
      <w:tr w:rsidR="00C230B2" w:rsidRPr="00866D3C" w:rsidTr="00C230B2">
        <w:trPr>
          <w:trHeight w:val="8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Зачётный урок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Прыжки в длину с места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толчком двумя ногами.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Броски большого мяча (1кг.) на дальность разными способами.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Зачётный урок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Метание в цель.</w:t>
            </w:r>
          </w:p>
        </w:tc>
      </w:tr>
      <w:tr w:rsidR="00C230B2" w:rsidRPr="00866D3C" w:rsidTr="00C230B2">
        <w:trPr>
          <w:trHeight w:val="69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 – 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«К своим флажкам».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«Быстро по местам».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«Не оступись»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rPr>
          <w:trHeight w:val="8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 соревнование</w:t>
            </w: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«Точно в мишень»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Правила организации и проведения игр.</w:t>
            </w:r>
          </w:p>
        </w:tc>
      </w:tr>
      <w:tr w:rsidR="00C230B2" w:rsidRPr="00866D3C" w:rsidTr="00C230B2">
        <w:trPr>
          <w:trHeight w:val="80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Т.Б.Бег в чередовании с ходьбой до 150 м. Игра «К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соим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флажкам». 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 Бег в чередовании с ходьбой  50м.- бег,  50м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ходьба.            ОРУ с предметами.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>Т.Б.Медленный  бег 400м. Развитие выносливости.</w:t>
            </w:r>
          </w:p>
        </w:tc>
      </w:tr>
      <w:tr w:rsidR="00C230B2" w:rsidRPr="00866D3C" w:rsidTr="00C230B2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ный 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Т.Б.Равномерный, медленный бег до 3 мин.</w:t>
            </w:r>
          </w:p>
        </w:tc>
      </w:tr>
      <w:tr w:rsidR="00C230B2" w:rsidRPr="00866D3C" w:rsidTr="00C230B2">
        <w:trPr>
          <w:trHeight w:val="8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Равномерный бег до 4 мин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азвитие выносливости.</w:t>
            </w:r>
          </w:p>
        </w:tc>
      </w:tr>
      <w:tr w:rsidR="00C230B2" w:rsidRPr="00866D3C" w:rsidTr="00C230B2">
        <w:trPr>
          <w:trHeight w:val="8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 Равномерный бег до 5 мин.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Кросс по слабопересеченной местности до 1км.Т.Б</w:t>
            </w:r>
          </w:p>
        </w:tc>
      </w:tr>
      <w:tr w:rsidR="00C230B2" w:rsidRPr="00866D3C" w:rsidTr="008B758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КРОССОВАЯ ПОДГОТОВКА (21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Кросс по слабопересечённой  местности. Учёт. Эстафеты с прыжками.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Т.Б.Преодоление полос препятствий. Эстафеты и игры с бегом.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Бег на выносливость 1000м.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Урок-зачёт</w:t>
            </w:r>
          </w:p>
          <w:p w:rsidR="00C230B2" w:rsidRPr="00C230B2" w:rsidRDefault="00C230B2" w:rsidP="00EF50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 Бег на выносливость 1000м.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Изучение </w:t>
            </w:r>
            <w:proofErr w:type="spellStart"/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вого</w:t>
            </w:r>
            <w:proofErr w:type="spellEnd"/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материа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ла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Т.Б.Удар по катящемуся мячу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Т.Б.Построение в шеренгу и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колону.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</w:t>
            </w:r>
            <w:proofErr w:type="spellStart"/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Становись-разойдись</w:t>
            </w:r>
            <w:proofErr w:type="spellEnd"/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Строевые упражнения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«Проверь себя»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Т.Б.Размыкание и смыкание в шеренге и колоне на месте.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«Смена мест»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Изучение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вого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материа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Перекаты в группировке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 1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Упор присев, лёжа, стоя на коленях.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«Раки»</w:t>
            </w:r>
          </w:p>
        </w:tc>
      </w:tr>
      <w:tr w:rsidR="00C230B2" w:rsidRPr="00866D3C" w:rsidTr="00C230B2">
        <w:trPr>
          <w:trHeight w:val="4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Сед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ноги врозь, сед углом руки за голову.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Передвижение по гимнастической стенке.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Урок </w:t>
            </w:r>
            <w:proofErr w:type="spellStart"/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груп-повой</w:t>
            </w:r>
            <w:proofErr w:type="spellEnd"/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деятель-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>ности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Преодоление полосы препятствий с элементами лазанья,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переползания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перелезания</w:t>
            </w:r>
            <w:proofErr w:type="spellEnd"/>
          </w:p>
        </w:tc>
      </w:tr>
      <w:tr w:rsidR="00C230B2" w:rsidRPr="00866D3C" w:rsidTr="00C230B2">
        <w:trPr>
          <w:trHeight w:val="77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Урок-соревнование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Лазанье  по наклонной гимнастической скамейке.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гра 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Эстафеты с обручем. Игра «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Совушка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«Не урони мешочек».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Вводный урок1час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Бросок и ловля мяча на месте.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Упражнения для формирования правильной осанки.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Ведение мяча на месте.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Правила поведения на уроках физической культуры.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Урок-соревнование1час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Ловля мяча на месте и в движении.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t>Значение закаливания для укрепления здоровья.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Зачётный урок.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Ведение мяча на месте, по прямой, по дуге. </w:t>
            </w:r>
            <w:proofErr w:type="gramEnd"/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E01B89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41F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ГИМНАСТИКА С ЭЛЕМЕНТАМИ АКРОБАТИКИ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Ловля и передача мяча в движении. Игра «Мяч водящему».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Зачётный урок.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Ведение мяча (правой, левой рукой) в движении.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Урок-эстафе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Ведение мяча по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прямой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(шагом и бегом).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Игра «Передай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другому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Броски в цель (в кольцо, щит, обруч)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Ведение мяча в парах.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«У кого меньше мячей»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Урок-зачёт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Броски в цель (в кольцо, щит, обруч)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Вводный урок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Акробатическая комбинация из ранее изученных элементов</w:t>
            </w:r>
          </w:p>
        </w:tc>
      </w:tr>
      <w:tr w:rsidR="00C230B2" w:rsidRPr="00866D3C" w:rsidTr="00C230B2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8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Урок-закреп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ление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Закрепление. Акробатическая комбинация. </w:t>
            </w:r>
          </w:p>
        </w:tc>
      </w:tr>
      <w:tr w:rsidR="00C230B2" w:rsidRPr="00866D3C" w:rsidTr="00C230B2">
        <w:trPr>
          <w:trHeight w:val="5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Урок-закреп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ление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Совершенствование акробатических упражнений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Урок-путе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шествие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Преодоление полосы препятствий с элементами лазанья,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перелезания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переползания</w:t>
            </w:r>
            <w:proofErr w:type="spellEnd"/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11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Передвижение по наклонной гимнастической скамейке.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Прыжки со скакалкой. Эстафеты с обручами.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Передвижение по гимнастической стенке.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Зачёт-ный</w:t>
            </w:r>
            <w:proofErr w:type="spellEnd"/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>урок. 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lastRenderedPageBreak/>
              <w:t>Упражнения на равновесие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C230B2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Измерение длины и массы тела.</w:t>
            </w:r>
          </w:p>
        </w:tc>
      </w:tr>
      <w:tr w:rsidR="00C230B2" w:rsidRPr="00866D3C" w:rsidTr="00676CA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26B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ПОДВИЖНЫЕ ИГРЫ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Урок-сорев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е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Лазанье  по наклонной гимнастической скамейке.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«Бой петухов»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230B2" w:rsidRPr="00866D3C" w:rsidTr="00C230B2">
        <w:trPr>
          <w:trHeight w:val="8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Сюжет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ный урок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Игра «У медведя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бору»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Эстафеты с мячом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«Змейка»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Эстафеты с обручем. Игра «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Совушка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Урок-эстафета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«Не урони мешочек».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Урок-путешествие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«Альпинисты»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 xml:space="preserve">Урок </w:t>
            </w:r>
            <w:proofErr w:type="gramStart"/>
            <w:r w:rsidRPr="00C230B2">
              <w:rPr>
                <w:rFonts w:ascii="Times New Roman" w:hAnsi="Times New Roman"/>
                <w:sz w:val="28"/>
                <w:szCs w:val="28"/>
              </w:rPr>
              <w:t>–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C230B2">
              <w:rPr>
                <w:rFonts w:ascii="Times New Roman" w:hAnsi="Times New Roman"/>
                <w:sz w:val="28"/>
                <w:szCs w:val="28"/>
              </w:rPr>
              <w:t>руппо-вой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230B2">
              <w:rPr>
                <w:rFonts w:ascii="Times New Roman" w:hAnsi="Times New Roman"/>
                <w:sz w:val="28"/>
                <w:szCs w:val="28"/>
              </w:rPr>
              <w:t>деятел</w:t>
            </w:r>
            <w:r>
              <w:rPr>
                <w:rFonts w:ascii="Times New Roman" w:hAnsi="Times New Roman"/>
                <w:sz w:val="28"/>
                <w:szCs w:val="28"/>
              </w:rPr>
              <w:t>ь-</w:t>
            </w:r>
            <w:r w:rsidRPr="00C230B2">
              <w:rPr>
                <w:rFonts w:ascii="Times New Roman" w:hAnsi="Times New Roman"/>
                <w:sz w:val="28"/>
                <w:szCs w:val="28"/>
              </w:rPr>
              <w:t>ти</w:t>
            </w:r>
            <w:proofErr w:type="spellEnd"/>
            <w:r w:rsidRPr="00C230B2">
              <w:rPr>
                <w:rFonts w:ascii="Times New Roman" w:hAnsi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«Через холодный ручей»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230B2" w:rsidRPr="00866D3C" w:rsidTr="00735B71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79D8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Спортивные</w:t>
            </w:r>
            <w:r w:rsidRPr="00B126B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ИГРЫ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(2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Бросок  набивного мяча (1 кг.) на дальность.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0B2" w:rsidRPr="00866D3C" w:rsidTr="00C230B2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Урок-игра</w:t>
            </w:r>
          </w:p>
          <w:p w:rsidR="00C230B2" w:rsidRPr="00C230B2" w:rsidRDefault="00C230B2" w:rsidP="00C230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1 час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0B2">
              <w:rPr>
                <w:rFonts w:ascii="Times New Roman" w:hAnsi="Times New Roman"/>
                <w:sz w:val="28"/>
                <w:szCs w:val="28"/>
              </w:rPr>
              <w:t>Игра «Кто быстрее»</w:t>
            </w:r>
          </w:p>
          <w:p w:rsidR="00C230B2" w:rsidRPr="00C230B2" w:rsidRDefault="00C230B2" w:rsidP="00EF50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0B2" w:rsidRPr="00866D3C" w:rsidRDefault="00C230B2" w:rsidP="00C230B2">
      <w:pPr>
        <w:rPr>
          <w:rFonts w:ascii="Times New Roman" w:hAnsi="Times New Roman"/>
          <w:sz w:val="24"/>
          <w:szCs w:val="24"/>
        </w:rPr>
      </w:pPr>
    </w:p>
    <w:p w:rsidR="00C230B2" w:rsidRPr="00866D3C" w:rsidRDefault="00C230B2" w:rsidP="00C230B2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C230B2" w:rsidRPr="00866D3C" w:rsidRDefault="00C230B2" w:rsidP="00C230B2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C230B2" w:rsidRPr="00866D3C" w:rsidRDefault="00C230B2" w:rsidP="00C230B2">
      <w:pPr>
        <w:rPr>
          <w:sz w:val="24"/>
          <w:szCs w:val="24"/>
        </w:rPr>
      </w:pPr>
    </w:p>
    <w:p w:rsidR="000536BE" w:rsidRDefault="000536BE"/>
    <w:sectPr w:rsidR="000536BE" w:rsidSect="00C230B2">
      <w:pgSz w:w="11906" w:h="16838"/>
      <w:pgMar w:top="993" w:right="851" w:bottom="962" w:left="850" w:header="708" w:footer="708" w:gutter="0"/>
      <w:pgBorders w:offsetFrom="page">
        <w:top w:val="shadowedSquares" w:sz="14" w:space="24" w:color="auto"/>
        <w:left w:val="shadowedSquares" w:sz="14" w:space="24" w:color="auto"/>
        <w:bottom w:val="shadowedSquares" w:sz="14" w:space="24" w:color="auto"/>
        <w:right w:val="shadowedSquare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30B2"/>
    <w:rsid w:val="000536BE"/>
    <w:rsid w:val="000834E2"/>
    <w:rsid w:val="00192D7C"/>
    <w:rsid w:val="006852EF"/>
    <w:rsid w:val="009655EC"/>
    <w:rsid w:val="00C2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0B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2018-09-02T19:26:00Z</cp:lastPrinted>
  <dcterms:created xsi:type="dcterms:W3CDTF">2018-09-02T19:11:00Z</dcterms:created>
  <dcterms:modified xsi:type="dcterms:W3CDTF">2018-09-04T03:11:00Z</dcterms:modified>
</cp:coreProperties>
</file>